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50E761" w14:textId="77777777" w:rsidR="0021576C" w:rsidRDefault="00A32866" w:rsidP="0021576C">
      <w:pPr>
        <w:spacing w:after="0" w:line="240" w:lineRule="auto"/>
        <w:rPr>
          <w:noProof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137AF862" wp14:editId="6F97712F">
            <wp:simplePos x="0" y="0"/>
            <wp:positionH relativeFrom="column">
              <wp:posOffset>124460</wp:posOffset>
            </wp:positionH>
            <wp:positionV relativeFrom="paragraph">
              <wp:posOffset>-5080</wp:posOffset>
            </wp:positionV>
            <wp:extent cx="1557655" cy="2025650"/>
            <wp:effectExtent l="0" t="0" r="0" b="0"/>
            <wp:wrapTight wrapText="bothSides">
              <wp:wrapPolygon edited="0">
                <wp:start x="0" y="0"/>
                <wp:lineTo x="0" y="21329"/>
                <wp:lineTo x="21397" y="21329"/>
                <wp:lineTo x="21397" y="0"/>
                <wp:lineTo x="0" y="0"/>
              </wp:wrapPolygon>
            </wp:wrapTight>
            <wp:docPr id="6" name="Рисунок 22" descr="C:\Users\User\Downloads\фото роз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User\Downloads\фото роз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76C">
        <w:rPr>
          <w:noProof/>
        </w:rPr>
        <w:t xml:space="preserve">                                               </w:t>
      </w:r>
    </w:p>
    <w:p w14:paraId="0B2E97EC" w14:textId="1D21A38C" w:rsidR="00550784" w:rsidRPr="00550784" w:rsidRDefault="00550784" w:rsidP="00550784">
      <w:pPr>
        <w:spacing w:after="0" w:line="240" w:lineRule="auto"/>
        <w:rPr>
          <w:rFonts w:ascii="Times New Roman" w:hAnsi="Times New Roman" w:cs="Times New Roman"/>
          <w:noProof/>
          <w:lang w:val="kk-KZ"/>
        </w:rPr>
      </w:pPr>
      <w:r w:rsidRPr="00550784">
        <w:rPr>
          <w:rFonts w:ascii="Times New Roman" w:hAnsi="Times New Roman" w:cs="Times New Roman"/>
          <w:noProof/>
        </w:rPr>
        <w:t xml:space="preserve">МАЛАЙХАНОВА </w:t>
      </w:r>
      <w:r w:rsidRPr="00550784">
        <w:rPr>
          <w:rFonts w:ascii="Times New Roman" w:hAnsi="Times New Roman" w:cs="Times New Roman"/>
          <w:noProof/>
        </w:rPr>
        <w:t>Роза Рахимовна</w:t>
      </w:r>
      <w:r w:rsidRPr="00550784">
        <w:rPr>
          <w:rFonts w:ascii="Times New Roman" w:hAnsi="Times New Roman" w:cs="Times New Roman"/>
          <w:noProof/>
          <w:lang w:val="kk-KZ"/>
        </w:rPr>
        <w:t>,</w:t>
      </w:r>
    </w:p>
    <w:p w14:paraId="7A90DB08" w14:textId="77777777" w:rsidR="00550784" w:rsidRPr="00550784" w:rsidRDefault="00550784" w:rsidP="00550784">
      <w:pPr>
        <w:spacing w:after="0" w:line="240" w:lineRule="auto"/>
        <w:rPr>
          <w:rFonts w:ascii="Times New Roman" w:hAnsi="Times New Roman" w:cs="Times New Roman"/>
          <w:noProof/>
          <w:lang w:val="kk-KZ"/>
        </w:rPr>
      </w:pPr>
      <w:r w:rsidRPr="00550784">
        <w:rPr>
          <w:rFonts w:ascii="Times New Roman" w:hAnsi="Times New Roman" w:cs="Times New Roman"/>
          <w:noProof/>
        </w:rPr>
        <w:t>М.Сапарбаев</w:t>
      </w:r>
      <w:r w:rsidRPr="00550784">
        <w:rPr>
          <w:rFonts w:ascii="Times New Roman" w:hAnsi="Times New Roman" w:cs="Times New Roman"/>
          <w:noProof/>
          <w:lang w:val="kk-KZ"/>
        </w:rPr>
        <w:t xml:space="preserve"> атындағы жалпы орта білім беретін мектебінің химия пәні мұғалімі.</w:t>
      </w:r>
    </w:p>
    <w:p w14:paraId="1E9FF541" w14:textId="77777777" w:rsidR="00550784" w:rsidRPr="00550784" w:rsidRDefault="00550784" w:rsidP="00550784">
      <w:pPr>
        <w:spacing w:after="0" w:line="240" w:lineRule="auto"/>
        <w:rPr>
          <w:rFonts w:ascii="Times New Roman" w:hAnsi="Times New Roman" w:cs="Times New Roman"/>
          <w:noProof/>
          <w:lang w:val="kk-KZ"/>
        </w:rPr>
      </w:pPr>
      <w:r w:rsidRPr="00550784">
        <w:rPr>
          <w:rFonts w:ascii="Times New Roman" w:hAnsi="Times New Roman" w:cs="Times New Roman"/>
          <w:noProof/>
          <w:lang w:val="kk-KZ"/>
        </w:rPr>
        <w:t>Түркістан облысы, Сайрам ауданы</w:t>
      </w:r>
    </w:p>
    <w:p w14:paraId="383E8DF5" w14:textId="77777777" w:rsidR="00550784" w:rsidRPr="00550784" w:rsidRDefault="00550784" w:rsidP="00550784">
      <w:pPr>
        <w:spacing w:after="0" w:line="240" w:lineRule="auto"/>
        <w:rPr>
          <w:rFonts w:ascii="Times New Roman" w:hAnsi="Times New Roman" w:cs="Times New Roman"/>
          <w:noProof/>
          <w:lang w:val="kk-KZ"/>
        </w:rPr>
      </w:pPr>
    </w:p>
    <w:p w14:paraId="74B2C05E" w14:textId="445EFD77" w:rsidR="000D5D4E" w:rsidRDefault="00550784" w:rsidP="001F63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A2D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 D-ЭЛЕМЕНТОВ В ПЕРИОДИЧЕСКОЙ СИСТЕМЕ, ОСОБЕННОСТИ СТРОЕНИЯ АТОМОВ.</w:t>
      </w:r>
    </w:p>
    <w:p w14:paraId="088AD754" w14:textId="6928DE9E" w:rsidR="0021576C" w:rsidRPr="00550784" w:rsidRDefault="00550784" w:rsidP="001F6334">
      <w:pPr>
        <w:spacing w:after="0" w:line="240" w:lineRule="auto"/>
        <w:jc w:val="center"/>
        <w:rPr>
          <w:lang w:val="kk-KZ"/>
        </w:rPr>
      </w:pPr>
      <w:r w:rsidRPr="008A2D6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МЕСТОРОЖДЕНИЯ МЕДИ, ЦИНКА, ЖЕЛЕЗА, ХРО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 И ИХ СОЕДИНЕНИЙ В КАЗАХСТАНЕ</w:t>
      </w:r>
    </w:p>
    <w:p w14:paraId="51736AAF" w14:textId="77777777" w:rsidR="009D67D4" w:rsidRDefault="009D67D4" w:rsidP="001F63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14:paraId="53D0AC1E" w14:textId="77777777" w:rsidR="00021614" w:rsidRDefault="00021614" w:rsidP="001F6334">
      <w:pPr>
        <w:pStyle w:val="a7"/>
        <w:jc w:val="center"/>
      </w:pPr>
    </w:p>
    <w:p w14:paraId="0767CDFF" w14:textId="77777777" w:rsidR="009D67D4" w:rsidRPr="009D67D4" w:rsidRDefault="009D67D4" w:rsidP="00561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-7"/>
        <w:tblW w:w="1603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3705"/>
        <w:gridCol w:w="12332"/>
      </w:tblGrid>
      <w:tr w:rsidR="00561909" w:rsidRPr="00B25AF1" w14:paraId="1A3EEE24" w14:textId="77777777" w:rsidTr="00946B51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5673F9" w14:textId="77777777" w:rsidR="00561909" w:rsidRPr="00550784" w:rsidRDefault="00561909" w:rsidP="00946B51">
            <w:p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0" w:name="z448"/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Цели обучения в соответствии </w:t>
            </w: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  <w:t>с учебной программой</w:t>
            </w:r>
          </w:p>
        </w:tc>
        <w:tc>
          <w:tcPr>
            <w:tcW w:w="12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BE41B" w14:textId="77777777" w:rsidR="00561909" w:rsidRPr="008A2D6F" w:rsidRDefault="00561909" w:rsidP="0094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10.2.1.24 объяснять положение d-элементов в периодической системе на основе строения их атомов;</w:t>
            </w:r>
          </w:p>
          <w:p w14:paraId="4C4550F0" w14:textId="6F590F0F" w:rsidR="00561909" w:rsidRPr="00550784" w:rsidRDefault="00561909" w:rsidP="00946B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10.4.1.7 называть месторождения меди, цинка, железа, хрома и их соединений в Казахстане;</w:t>
            </w:r>
          </w:p>
        </w:tc>
      </w:tr>
      <w:tr w:rsidR="00561909" w:rsidRPr="00B25AF1" w14:paraId="0E7D291E" w14:textId="77777777" w:rsidTr="00946B51">
        <w:trPr>
          <w:trHeight w:val="30"/>
        </w:trPr>
        <w:tc>
          <w:tcPr>
            <w:tcW w:w="370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42A494" w14:textId="77777777" w:rsidR="00561909" w:rsidRPr="00550784" w:rsidRDefault="00561909" w:rsidP="00946B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Цели урока</w:t>
            </w:r>
          </w:p>
        </w:tc>
        <w:tc>
          <w:tcPr>
            <w:tcW w:w="1233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0C93C" w14:textId="77777777" w:rsidR="00561909" w:rsidRPr="008A2D6F" w:rsidRDefault="00561909" w:rsidP="0094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положение d-элементов в периодической системе на основе строения их атомов;</w:t>
            </w:r>
          </w:p>
          <w:p w14:paraId="2E870FFD" w14:textId="46A3A8D6" w:rsidR="00561909" w:rsidRPr="00550784" w:rsidRDefault="00561909" w:rsidP="0094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называть месторождения меди, цинка, железа, хрома и их соединений в Казахстане;</w:t>
            </w:r>
          </w:p>
        </w:tc>
      </w:tr>
      <w:tr w:rsidR="00561909" w:rsidRPr="008A2D6F" w14:paraId="278F7DAD" w14:textId="77777777" w:rsidTr="00550784">
        <w:trPr>
          <w:trHeight w:val="333"/>
        </w:trPr>
        <w:tc>
          <w:tcPr>
            <w:tcW w:w="370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9F0CF5" w14:textId="77777777" w:rsidR="00561909" w:rsidRPr="00550784" w:rsidRDefault="00561909" w:rsidP="00946B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Ценность воспитания</w:t>
            </w:r>
          </w:p>
          <w:p w14:paraId="5AC10186" w14:textId="77777777" w:rsidR="00946B51" w:rsidRPr="00550784" w:rsidRDefault="00946B51" w:rsidP="005507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233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4886" w14:textId="77777777" w:rsidR="00561909" w:rsidRDefault="00561909" w:rsidP="0094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Национальный (государственный) интерес</w:t>
            </w:r>
          </w:p>
          <w:p w14:paraId="573F0429" w14:textId="77777777" w:rsidR="00946B51" w:rsidRPr="00550784" w:rsidRDefault="00946B51" w:rsidP="0094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946B51" w:rsidRPr="008A2D6F" w14:paraId="701716E0" w14:textId="77777777" w:rsidTr="00946B51">
        <w:trPr>
          <w:trHeight w:val="156"/>
        </w:trPr>
        <w:tc>
          <w:tcPr>
            <w:tcW w:w="3705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51516" w14:textId="77777777" w:rsidR="00946B51" w:rsidRPr="00550784" w:rsidRDefault="00946B51" w:rsidP="00946B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Межпредметные</w:t>
            </w:r>
            <w:proofErr w:type="spellEnd"/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связи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6" w:space="0" w:color="CFCFCF"/>
              <w:bottom w:val="single" w:sz="4" w:space="0" w:color="auto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6D284" w14:textId="77777777" w:rsidR="00946B51" w:rsidRPr="008A2D6F" w:rsidRDefault="00946B51" w:rsidP="0094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География, биология</w:t>
            </w:r>
          </w:p>
        </w:tc>
      </w:tr>
      <w:tr w:rsidR="00946B51" w:rsidRPr="008A2D6F" w14:paraId="101F46D0" w14:textId="77777777" w:rsidTr="00946B51">
        <w:trPr>
          <w:trHeight w:val="252"/>
        </w:trPr>
        <w:tc>
          <w:tcPr>
            <w:tcW w:w="3705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D57235" w14:textId="77777777" w:rsidR="00946B51" w:rsidRPr="00550784" w:rsidRDefault="00946B51" w:rsidP="00946B51">
            <w:pPr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  <w:tc>
          <w:tcPr>
            <w:tcW w:w="12332" w:type="dxa"/>
            <w:tcBorders>
              <w:top w:val="single" w:sz="4" w:space="0" w:color="auto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B2535" w14:textId="77777777" w:rsidR="00946B51" w:rsidRPr="00946B51" w:rsidRDefault="00946B51" w:rsidP="0094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Презентация, карточки с заданиями, карточки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Kas</w:t>
            </w:r>
            <w:r w:rsidR="00E17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</w:t>
            </w:r>
            <w:proofErr w:type="spellEnd"/>
            <w:r w:rsidR="00E17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17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Gold</w:t>
            </w:r>
            <w:proofErr w:type="spellEnd"/>
            <w:r w:rsidR="00E171E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(бонусы) для оценивания, интерактивная доска.</w:t>
            </w:r>
          </w:p>
        </w:tc>
      </w:tr>
    </w:tbl>
    <w:p w14:paraId="74F59A14" w14:textId="77777777" w:rsidR="00561909" w:rsidRPr="00561909" w:rsidRDefault="00561909" w:rsidP="005507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</w:pPr>
      <w:bookmarkStart w:id="1" w:name="z451"/>
      <w:bookmarkStart w:id="2" w:name="_GoBack"/>
      <w:bookmarkEnd w:id="0"/>
      <w:bookmarkEnd w:id="2"/>
      <w:r w:rsidRPr="00561909">
        <w:rPr>
          <w:rFonts w:ascii="Times New Roman" w:eastAsia="Times New Roman" w:hAnsi="Times New Roman" w:cs="Times New Roman"/>
          <w:b/>
          <w:color w:val="000000" w:themeColor="text1"/>
          <w:sz w:val="28"/>
          <w:szCs w:val="24"/>
          <w:lang w:eastAsia="ru-RU"/>
        </w:rPr>
        <w:t>Ход урока</w:t>
      </w:r>
    </w:p>
    <w:tbl>
      <w:tblPr>
        <w:tblStyle w:val="1"/>
        <w:tblW w:w="16128" w:type="dxa"/>
        <w:tblInd w:w="-601" w:type="dxa"/>
        <w:tblLook w:val="04A0" w:firstRow="1" w:lastRow="0" w:firstColumn="1" w:lastColumn="0" w:noHBand="0" w:noVBand="1"/>
      </w:tblPr>
      <w:tblGrid>
        <w:gridCol w:w="1390"/>
        <w:gridCol w:w="9345"/>
        <w:gridCol w:w="1948"/>
        <w:gridCol w:w="1485"/>
        <w:gridCol w:w="1960"/>
      </w:tblGrid>
      <w:tr w:rsidR="00561909" w:rsidRPr="008A2D6F" w14:paraId="5B4103FA" w14:textId="77777777" w:rsidTr="000C41D1">
        <w:trPr>
          <w:trHeight w:val="9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bookmarkEnd w:id="1"/>
          <w:p w14:paraId="0D24F511" w14:textId="77777777" w:rsidR="00561909" w:rsidRPr="00550784" w:rsidRDefault="00561909" w:rsidP="00F45935">
            <w:pPr>
              <w:ind w:left="2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Этап урока/ Время</w:t>
            </w:r>
          </w:p>
        </w:tc>
        <w:tc>
          <w:tcPr>
            <w:tcW w:w="9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DDA5422" w14:textId="77777777" w:rsidR="00561909" w:rsidRPr="00B25AF1" w:rsidRDefault="00561909" w:rsidP="00F45935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педагога</w:t>
            </w:r>
          </w:p>
        </w:tc>
        <w:tc>
          <w:tcPr>
            <w:tcW w:w="1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BDA76B8" w14:textId="77777777" w:rsidR="00561909" w:rsidRPr="00B25AF1" w:rsidRDefault="00561909" w:rsidP="00F45935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Действия ученика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7092692" w14:textId="77777777" w:rsidR="00561909" w:rsidRPr="00B25AF1" w:rsidRDefault="00561909" w:rsidP="00F45935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Оценивание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5196B95" w14:textId="77777777" w:rsidR="00561909" w:rsidRPr="00B25AF1" w:rsidRDefault="00561909" w:rsidP="00F45935">
            <w:pPr>
              <w:ind w:left="2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561909" w:rsidRPr="008A2D6F" w14:paraId="59ADF974" w14:textId="77777777" w:rsidTr="000C41D1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426748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Начало урока</w:t>
            </w:r>
          </w:p>
          <w:p w14:paraId="568130B6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2 </w:t>
            </w:r>
            <w:r w:rsidR="00561909"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мин</w:t>
            </w:r>
          </w:p>
          <w:p w14:paraId="3536A41D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C42B8E4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мин</w:t>
            </w:r>
          </w:p>
          <w:p w14:paraId="76BBB9D3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AD4B9EF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DEDB70D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3945486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C7B7A9C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81B9C06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463D54A4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9E4F5D7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FB7FFEA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0E1806F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60906A8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35116E5" w14:textId="77777777" w:rsidR="004B02D8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08E8546B" w14:textId="77777777" w:rsidR="00561909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15 мин</w:t>
            </w:r>
            <w:r w:rsidR="00561909"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561909"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9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3FB3ED9" w14:textId="77777777" w:rsidR="00946B51" w:rsidRPr="00056DED" w:rsidRDefault="00561909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56D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Организационный момент</w:t>
            </w:r>
          </w:p>
          <w:p w14:paraId="68A6EA97" w14:textId="77777777" w:rsidR="00E020AD" w:rsidRDefault="00946B51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Приветствие </w:t>
            </w:r>
          </w:p>
          <w:p w14:paraId="668281F0" w14:textId="77777777" w:rsidR="00561909" w:rsidRDefault="00C22E12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Для того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proofErr w:type="gramEnd"/>
            <w:r w:rsidR="00E02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чтобы новый день был хорошим и удачным на новый день нужно смотреть как на новую жизнь. </w:t>
            </w:r>
            <w:r w:rsidR="00056D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Улыбнись! </w:t>
            </w:r>
            <w:r w:rsidR="00E020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Жизнь прекрасна.</w:t>
            </w:r>
            <w:r w:rsidR="00946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7BFC149" w14:textId="77777777" w:rsidR="00056DED" w:rsidRDefault="00056DED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Проверка домашнего задания.</w:t>
            </w:r>
          </w:p>
          <w:p w14:paraId="5266D2FA" w14:textId="77777777" w:rsidR="004612D5" w:rsidRPr="00E01D79" w:rsidRDefault="004612D5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Задача №2 </w:t>
            </w:r>
            <w:proofErr w:type="spellStart"/>
            <w:proofErr w:type="gramStart"/>
            <w:r w:rsidRPr="00E01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E01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146</w:t>
            </w:r>
          </w:p>
          <w:p w14:paraId="4DB8A945" w14:textId="77777777" w:rsidR="004612D5" w:rsidRDefault="004612D5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01D7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Повторение пройденного материала</w:t>
            </w:r>
          </w:p>
          <w:p w14:paraId="40429DD9" w14:textId="77777777" w:rsidR="00EA7D0C" w:rsidRDefault="00EA7D0C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1-группа</w:t>
            </w:r>
          </w:p>
          <w:p w14:paraId="56AE693E" w14:textId="77777777" w:rsidR="00EA7D0C" w:rsidRPr="00EA7D0C" w:rsidRDefault="00EA7D0C" w:rsidP="005507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Какие металлы называют щелочными, назовите их?</w:t>
            </w:r>
          </w:p>
          <w:p w14:paraId="7C086070" w14:textId="77777777" w:rsidR="004612D5" w:rsidRPr="00E01D79" w:rsidRDefault="00E8369D" w:rsidP="005507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характеристика S-элементов</w:t>
            </w:r>
            <w:r w:rsidR="00EA7D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?</w:t>
            </w:r>
          </w:p>
          <w:p w14:paraId="68689E9F" w14:textId="77777777" w:rsidR="004612D5" w:rsidRDefault="00EA7D0C" w:rsidP="00550784">
            <w:pPr>
              <w:pStyle w:val="a8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Нахождение S-элементов в природе?</w:t>
            </w:r>
          </w:p>
          <w:p w14:paraId="109A365F" w14:textId="77777777" w:rsidR="00EA7D0C" w:rsidRDefault="002126C0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2-группа</w:t>
            </w:r>
          </w:p>
          <w:p w14:paraId="0724909D" w14:textId="77777777" w:rsidR="002126C0" w:rsidRDefault="002126C0" w:rsidP="00550784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свойства натрия и калия?</w:t>
            </w:r>
          </w:p>
          <w:p w14:paraId="20CC900F" w14:textId="77777777" w:rsidR="002126C0" w:rsidRDefault="002126C0" w:rsidP="00550784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Назовите щелочноземельные металлы?</w:t>
            </w:r>
          </w:p>
          <w:p w14:paraId="62BF4BB1" w14:textId="77777777" w:rsidR="002126C0" w:rsidRDefault="002126C0" w:rsidP="00550784">
            <w:pPr>
              <w:pStyle w:val="a8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Назовите важнейшие соединения кальция?</w:t>
            </w:r>
          </w:p>
          <w:p w14:paraId="5FC7A0A3" w14:textId="77777777" w:rsidR="002126C0" w:rsidRDefault="002126C0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3-группа</w:t>
            </w:r>
          </w:p>
          <w:p w14:paraId="086A772B" w14:textId="77777777" w:rsidR="002126C0" w:rsidRDefault="002126C0" w:rsidP="00550784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Физические свойства магния и кальция?</w:t>
            </w:r>
          </w:p>
          <w:p w14:paraId="776A59F3" w14:textId="77777777" w:rsidR="002126C0" w:rsidRDefault="002126C0" w:rsidP="00550784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Назовите важнейшие соединения натрия?</w:t>
            </w:r>
          </w:p>
          <w:p w14:paraId="4609BB5C" w14:textId="77777777" w:rsidR="002126C0" w:rsidRPr="002126C0" w:rsidRDefault="002126C0" w:rsidP="00550784">
            <w:pPr>
              <w:pStyle w:val="a8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3.Химические свойства калия?</w:t>
            </w:r>
          </w:p>
          <w:p w14:paraId="7E658A77" w14:textId="77777777" w:rsidR="00561909" w:rsidRDefault="00561909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Определение темы и цели урока.</w:t>
            </w:r>
          </w:p>
          <w:p w14:paraId="187DF377" w14:textId="77777777" w:rsidR="001F5037" w:rsidRDefault="00A02027" w:rsidP="0055078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1F50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элементы расположены в побочных подгруппах Периодической системы химических элементов Д.И. Менделеева и являются металлами.</w:t>
            </w:r>
          </w:p>
          <w:p w14:paraId="32F1D600" w14:textId="77777777" w:rsidR="001F5037" w:rsidRDefault="001F5037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Находясь 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только в больших периодах (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</w:t>
            </w:r>
            <w:r w:rsidR="00A02027" w:rsidRP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</w:t>
            </w:r>
            <w:r w:rsidR="00A02027" w:rsidRP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VI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), 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A02027" w:rsidRP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элементы об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разуют «вставные декады» (по 10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элементов) между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s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элементами, поэтому имеют общее название – переходные элементы.</w:t>
            </w:r>
          </w:p>
          <w:p w14:paraId="02AB9991" w14:textId="77777777" w:rsidR="001F5037" w:rsidRDefault="001F5037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Общая формула электронной конфигурации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валентных подуровней в атомах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элементов: (n-1)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A02027" w:rsidRP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1-10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ns</w:t>
            </w:r>
            <w:r w:rsidR="00A02027" w:rsidRP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ru-RU"/>
              </w:rPr>
              <w:t>1-2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поэтому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A0202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элементы проявляют переменные степени окисления.</w:t>
            </w:r>
          </w:p>
          <w:p w14:paraId="0C2F01CE" w14:textId="77777777" w:rsidR="00A02027" w:rsidRDefault="00A02027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щелочных металлов к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щелочноземельным, далее к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металлам радиусы атомов уменьшаются, а заряды ядер атомов увеличиваются.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Следовательно</w:t>
            </w:r>
            <w:proofErr w:type="gramEnd"/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2126C0"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E53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металлы являются менее активными</w:t>
            </w:r>
          </w:p>
          <w:p w14:paraId="0265032D" w14:textId="77777777" w:rsidR="00E534F1" w:rsidRDefault="002126C0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Большинство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E534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металлов  имеют переменную валентность и переменную степень окисления.</w:t>
            </w:r>
          </w:p>
          <w:p w14:paraId="78377674" w14:textId="77777777" w:rsidR="00175468" w:rsidRDefault="002126C0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2126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C22E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металлов  3 и 7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 высшая валентность и высшая степень окисления равны номеру группы. </w:t>
            </w:r>
            <w:r w:rsidR="00175468" w:rsidRPr="00BA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Таблица 1</w:t>
            </w:r>
          </w:p>
          <w:p w14:paraId="02C83C08" w14:textId="77777777" w:rsidR="00175468" w:rsidRDefault="00BA441F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P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металлов 8 группы высшая валентность и высшая степень окисления, как правило,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меньше суммарного числа е на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ns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подуровнях. </w:t>
            </w:r>
            <w:r w:rsidR="00175468" w:rsidRPr="00BA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Таблица 2</w:t>
            </w:r>
          </w:p>
          <w:p w14:paraId="56B3B42E" w14:textId="77777777" w:rsidR="00175468" w:rsidRDefault="00BA441F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 </w:t>
            </w:r>
            <w:proofErr w:type="gramStart"/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металлы</w:t>
            </w:r>
            <w:proofErr w:type="gramEnd"/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II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группы, атомы котор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ых имеют завершенную структуру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-подуровня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1754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 проявляют в своих соединениях постоянную валентность 2 и постоянную степень окисления +2.</w:t>
            </w:r>
          </w:p>
          <w:p w14:paraId="4714282C" w14:textId="77777777" w:rsidR="00175468" w:rsidRDefault="00175468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Наиболее характерными валентнос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тями и степенями окисления для 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-металлов </w:t>
            </w:r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группы яв</w:t>
            </w:r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ляются: С</w:t>
            </w:r>
            <w:proofErr w:type="gramStart"/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  <w:proofErr w:type="gramEnd"/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2 и +2, </w:t>
            </w:r>
            <w:proofErr w:type="spellStart"/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Аг</w:t>
            </w:r>
            <w:proofErr w:type="spellEnd"/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1 и +1, А</w:t>
            </w:r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3 и +3.</w:t>
            </w:r>
          </w:p>
          <w:p w14:paraId="6B55FA32" w14:textId="77777777" w:rsidR="00175468" w:rsidRDefault="00175468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Окислительно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– восстановительные свойства </w:t>
            </w:r>
            <w:r w:rsidR="00BA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7E0A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-металлов и их соединений.</w:t>
            </w:r>
          </w:p>
          <w:p w14:paraId="5C6C44AD" w14:textId="77777777" w:rsidR="007E0A39" w:rsidRPr="007E0A39" w:rsidRDefault="00BA441F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свободном состоянии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7E0A39" w:rsidRP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-металлы </w:t>
            </w:r>
            <w:proofErr w:type="gramStart"/>
            <w:r w:rsidR="007E0A39" w:rsidRP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( </w:t>
            </w:r>
            <w:proofErr w:type="gramEnd"/>
            <w:r w:rsidR="007E0A39" w:rsidRP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как и все металлы) являются восстановителями.</w:t>
            </w:r>
          </w:p>
          <w:p w14:paraId="40938C12" w14:textId="77777777" w:rsidR="00561909" w:rsidRDefault="00BA441F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Соединения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 w:rsid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-элементов могут выполнять как восстановительные, так и окислительные функции. Соединения с высокими степенями окисления являются </w:t>
            </w:r>
            <w:r w:rsidR="007E0A39" w:rsidRPr="007E0A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окислителями</w:t>
            </w:r>
            <w:r w:rsidR="007E0A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 </w:t>
            </w:r>
            <w:r w:rsid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соединения с невысокими степенями окисления</w:t>
            </w:r>
            <w:r w:rsidRP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7E0A3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="007E0A39" w:rsidRPr="007E0A3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восстановителями.</w:t>
            </w:r>
          </w:p>
          <w:p w14:paraId="7771659A" w14:textId="77777777" w:rsidR="007E0A39" w:rsidRDefault="007E0A39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Кислотно-основные свойства оксидов и гидроксидов</w:t>
            </w:r>
            <w:r w:rsidR="00BA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BA441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-металлов.</w:t>
            </w:r>
          </w:p>
          <w:p w14:paraId="5453C7B2" w14:textId="77777777" w:rsidR="007E0A39" w:rsidRPr="007E0A39" w:rsidRDefault="007E0A39" w:rsidP="00550784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 увеличении степени окисления металла основной характер оксидов и гидроксидов ослабляется, а кислотный характер усиливается.</w:t>
            </w:r>
          </w:p>
        </w:tc>
        <w:tc>
          <w:tcPr>
            <w:tcW w:w="1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D20D028" w14:textId="77777777" w:rsidR="00946B51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Учащиеся  </w:t>
            </w: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выполняют </w:t>
            </w:r>
            <w:proofErr w:type="gramStart"/>
            <w:r w:rsidR="00946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жесты</w:t>
            </w:r>
            <w:proofErr w:type="gramEnd"/>
            <w:r w:rsidR="00946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руками смотря на смайлики</w:t>
            </w:r>
            <w:r w:rsid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946B5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под музыку.</w:t>
            </w:r>
          </w:p>
          <w:p w14:paraId="5EDE55DD" w14:textId="77777777" w:rsidR="00946B51" w:rsidRDefault="00946B5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90D621" w14:textId="77777777" w:rsidR="00946B51" w:rsidRDefault="00946B5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9737778" w14:textId="77777777" w:rsidR="00946B51" w:rsidRDefault="000C41D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Отвечают на вопросы устно</w:t>
            </w:r>
          </w:p>
          <w:p w14:paraId="3DBB1B5F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15F11D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ACFCB10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AE035F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C43631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85FD81C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FF269A2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1CB6648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31FD0B8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696E05D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2A0822" w14:textId="77777777" w:rsidR="00561909" w:rsidRPr="008A2D6F" w:rsidRDefault="000C41D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Объяснение темы </w:t>
            </w:r>
          </w:p>
          <w:p w14:paraId="2886CA9B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617765F" w14:textId="77777777" w:rsidR="00561909" w:rsidRPr="008A2D6F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250116" w14:textId="77777777" w:rsidR="00561909" w:rsidRPr="00B25AF1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FA79C61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C272AF4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5A793E7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E1E6C7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5F1C50" w14:textId="77777777" w:rsidR="00561909" w:rsidRPr="00B25AF1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бонусы</w:t>
            </w:r>
            <w:r w:rsidR="00561909"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4CDEF7F" w14:textId="77777777" w:rsidR="00561909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B69AB15" w14:textId="77777777" w:rsidR="00EA7D0C" w:rsidRDefault="00EA7D0C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Смайлики руки</w:t>
            </w:r>
          </w:p>
          <w:p w14:paraId="7FD53D8F" w14:textId="77777777" w:rsidR="00EA7D0C" w:rsidRDefault="00EA7D0C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</w:t>
            </w:r>
          </w:p>
          <w:p w14:paraId="32A79D99" w14:textId="77777777" w:rsidR="00EA7D0C" w:rsidRDefault="00EA7D0C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55B9CA" w14:textId="77777777" w:rsidR="00EA7D0C" w:rsidRDefault="00EA7D0C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C577F6" w14:textId="77777777" w:rsidR="00EA7D0C" w:rsidRDefault="00EA7D0C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49802B1" w14:textId="77777777" w:rsidR="00EA7D0C" w:rsidRDefault="00EA7D0C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Слайд 3</w:t>
            </w:r>
          </w:p>
          <w:p w14:paraId="46AC108D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203B94E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E8B522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179C459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6E72DB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39244E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32C225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04EB7F2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F382BA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6EADBCF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AFF5D8D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4,5</w:t>
            </w:r>
          </w:p>
          <w:p w14:paraId="61B4E3C1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6</w:t>
            </w:r>
          </w:p>
          <w:p w14:paraId="739254ED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FD104ED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82326A0" w14:textId="77777777" w:rsidR="00C22E12" w:rsidRPr="00550784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278DB97E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11E9CC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7</w:t>
            </w:r>
          </w:p>
          <w:p w14:paraId="6142F479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8</w:t>
            </w:r>
          </w:p>
          <w:p w14:paraId="60A9BD18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DCAD7A4" w14:textId="48F0277F" w:rsidR="00C22E12" w:rsidRPr="00550784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9</w:t>
            </w:r>
          </w:p>
          <w:p w14:paraId="49BF9574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10</w:t>
            </w:r>
          </w:p>
          <w:p w14:paraId="55D56C0A" w14:textId="77777777" w:rsidR="00C22E12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1C81D69" w14:textId="77777777" w:rsidR="00C22E12" w:rsidRPr="00550784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  <w:p w14:paraId="6932B746" w14:textId="6724A258" w:rsidR="00C22E12" w:rsidRPr="00550784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11</w:t>
            </w:r>
          </w:p>
        </w:tc>
      </w:tr>
      <w:tr w:rsidR="00561909" w:rsidRPr="008A2D6F" w14:paraId="1DEF675A" w14:textId="77777777" w:rsidTr="000C41D1">
        <w:trPr>
          <w:trHeight w:val="405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47CF1B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 xml:space="preserve">Середина урока </w:t>
            </w:r>
          </w:p>
          <w:p w14:paraId="17E0EADF" w14:textId="77777777" w:rsidR="00561909" w:rsidRPr="00550784" w:rsidRDefault="004B02D8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561909"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  <w:p w14:paraId="2A9F1900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348ED105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65F5733F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14532E34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6202D19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2B6EF85E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5B3AF148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F474DC4" w14:textId="77777777" w:rsidR="00561909" w:rsidRPr="008A2D6F" w:rsidRDefault="00561909" w:rsidP="00F4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группа. Положение d-элементов в периодической системе, особенности строения атомов</w:t>
            </w:r>
          </w:p>
          <w:p w14:paraId="6D7F46A5" w14:textId="77777777" w:rsidR="00561909" w:rsidRPr="008A2D6F" w:rsidRDefault="00550784" w:rsidP="00F4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7" w:history="1">
              <w:r w:rsidR="00561909" w:rsidRPr="0088186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https://natalibrilenova.ru/vazhnejshie-d-elementyi-i-ih-soedineniya/</w:t>
              </w:r>
            </w:hyperlink>
          </w:p>
          <w:p w14:paraId="46C61E41" w14:textId="77777777" w:rsidR="00561909" w:rsidRPr="00035262" w:rsidRDefault="00561909" w:rsidP="00F4593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A2D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1FDE1103" wp14:editId="087E0F7B">
                  <wp:extent cx="771525" cy="771525"/>
                  <wp:effectExtent l="0" t="0" r="9525" b="9525"/>
                  <wp:docPr id="4" name="Рисунок 4" descr="C:\Users\Анара\Downloads\0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нара\Downloads\0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74" cy="771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837643" w14:textId="77777777" w:rsidR="00561909" w:rsidRPr="008A2D6F" w:rsidRDefault="00561909" w:rsidP="005507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 группа. Месторождения меди </w:t>
            </w:r>
            <w:r w:rsidRPr="00B25A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их соединений в Казахстане</w:t>
            </w:r>
          </w:p>
          <w:p w14:paraId="035CA93B" w14:textId="77777777" w:rsidR="00561909" w:rsidRPr="00B25AF1" w:rsidRDefault="00561909" w:rsidP="00550784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 группа. Месторождения цинка и их соединений в Казахстане</w:t>
            </w:r>
          </w:p>
          <w:p w14:paraId="14D4FB74" w14:textId="77777777" w:rsidR="00561909" w:rsidRPr="008A2D6F" w:rsidRDefault="00561909" w:rsidP="00550784">
            <w:pPr>
              <w:widowControl w:val="0"/>
              <w:tabs>
                <w:tab w:val="left" w:pos="1043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A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Дополнительная информация: </w:t>
            </w:r>
          </w:p>
          <w:p w14:paraId="49BF3B66" w14:textId="77777777" w:rsidR="00561909" w:rsidRPr="008A2D6F" w:rsidRDefault="00561909" w:rsidP="00550784">
            <w:pPr>
              <w:widowControl w:val="0"/>
              <w:tabs>
                <w:tab w:val="left" w:pos="1043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A2D6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Крупные месторождения цинка, меди и никеля.</w:t>
            </w:r>
          </w:p>
          <w:p w14:paraId="4856A2FA" w14:textId="77777777" w:rsidR="00561909" w:rsidRPr="008A2D6F" w:rsidRDefault="00550784" w:rsidP="00550784">
            <w:pPr>
              <w:widowControl w:val="0"/>
              <w:tabs>
                <w:tab w:val="left" w:pos="1043"/>
              </w:tabs>
              <w:autoSpaceDE w:val="0"/>
              <w:autoSpaceDN w:val="0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hyperlink r:id="rId9" w:history="1">
              <w:r w:rsidR="00561909" w:rsidRPr="0088186C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https://lsm.kz/krupnye-mestorozhdeniya-cinka-medi-i-nikelya-infografika</w:t>
              </w:r>
            </w:hyperlink>
          </w:p>
          <w:p w14:paraId="3EB73261" w14:textId="77777777" w:rsidR="00561909" w:rsidRDefault="00561909" w:rsidP="00F45935">
            <w:pPr>
              <w:widowControl w:val="0"/>
              <w:tabs>
                <w:tab w:val="left" w:pos="1043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8A2D6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72A7F8" wp14:editId="57AE2739">
                  <wp:extent cx="809625" cy="809625"/>
                  <wp:effectExtent l="0" t="0" r="9525" b="9525"/>
                  <wp:docPr id="5" name="Рисунок 5" descr="C:\Users\Анара\Downloads\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нара\Downloads\0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275" cy="80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1479C0" w14:textId="77777777" w:rsidR="00561909" w:rsidRPr="000E5360" w:rsidRDefault="00561909" w:rsidP="00F45935">
            <w:pPr>
              <w:widowControl w:val="0"/>
              <w:tabs>
                <w:tab w:val="left" w:pos="1043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gramStart"/>
            <w:r w:rsidRPr="000E53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>"Медь"</w:t>
            </w:r>
            <w:r w:rsidRPr="000E5360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24"/>
                <w:lang w:eastAsia="ru-RU" w:bidi="ru-RU"/>
              </w:rPr>
              <w:t xml:space="preserve">: </w:t>
            </w:r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большая часть запасов медных руд находится в </w:t>
            </w:r>
            <w:proofErr w:type="spellStart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Жезказганской</w:t>
            </w:r>
            <w:proofErr w:type="spell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области, имеются они и в Павлодарской, </w:t>
            </w:r>
            <w:proofErr w:type="spellStart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Жамбылской</w:t>
            </w:r>
            <w:proofErr w:type="spell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Восточно-Казахстанской, Актюбинской областях, в Рудном Алтае.</w:t>
            </w:r>
            <w:proofErr w:type="gram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А производится медь на </w:t>
            </w:r>
            <w:proofErr w:type="spellStart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Балхашском</w:t>
            </w:r>
            <w:proofErr w:type="spell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и </w:t>
            </w:r>
            <w:proofErr w:type="spellStart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Жезказганском</w:t>
            </w:r>
            <w:proofErr w:type="spell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горно-металлургических комбинатах. </w:t>
            </w:r>
          </w:p>
          <w:p w14:paraId="4D8F6B4E" w14:textId="77777777" w:rsidR="00561909" w:rsidRPr="00B25AF1" w:rsidRDefault="00561909" w:rsidP="00F45935">
            <w:pPr>
              <w:widowControl w:val="0"/>
              <w:tabs>
                <w:tab w:val="left" w:pos="1043"/>
              </w:tabs>
              <w:autoSpaceDE w:val="0"/>
              <w:autoSpaceDN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E536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  <w:t xml:space="preserve">"Цинк": </w:t>
            </w:r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Казахстан славится своими запасами полиметаллических руд (свинцово-цинковых), которые в основном расположены в </w:t>
            </w:r>
            <w:proofErr w:type="spellStart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Жезказганской</w:t>
            </w:r>
            <w:proofErr w:type="spell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области, на Рудном Алтае и в Южном Казахстане. Цинк выпускают металлургические заводы </w:t>
            </w:r>
            <w:proofErr w:type="spellStart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Риддера</w:t>
            </w:r>
            <w:proofErr w:type="spellEnd"/>
            <w:r w:rsidRP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Усть-Каменогорска и Шымкента.</w:t>
            </w:r>
          </w:p>
        </w:tc>
        <w:tc>
          <w:tcPr>
            <w:tcW w:w="1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2145DCA" w14:textId="77777777" w:rsidR="00561909" w:rsidRPr="00B25AF1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2D6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Учащиеся работают в группе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25EC8AE" w14:textId="77777777" w:rsidR="00561909" w:rsidRPr="00B25AF1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бонусы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9457AD2" w14:textId="77777777" w:rsidR="00561909" w:rsidRDefault="00561909" w:rsidP="000C4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Карточки</w:t>
            </w:r>
          </w:p>
          <w:p w14:paraId="7985D2A8" w14:textId="77777777" w:rsidR="00C22E12" w:rsidRPr="00B25AF1" w:rsidRDefault="00C22E12" w:rsidP="000C41D1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12</w:t>
            </w:r>
          </w:p>
        </w:tc>
      </w:tr>
      <w:tr w:rsidR="00561909" w:rsidRPr="008A2D6F" w14:paraId="39A2654D" w14:textId="77777777" w:rsidTr="00550784">
        <w:trPr>
          <w:trHeight w:val="2472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045CA5F7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Конец урока</w:t>
            </w:r>
          </w:p>
          <w:p w14:paraId="7157A608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4B02D8"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0</w:t>
            </w: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мин</w:t>
            </w:r>
          </w:p>
        </w:tc>
        <w:tc>
          <w:tcPr>
            <w:tcW w:w="9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</w:tcPr>
          <w:p w14:paraId="4A896EAD" w14:textId="77777777" w:rsidR="00BA441F" w:rsidRDefault="00BA441F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 №5</w:t>
            </w:r>
          </w:p>
          <w:p w14:paraId="1567C0BC" w14:textId="77777777" w:rsidR="00BA441F" w:rsidRDefault="00BA441F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А</w:t>
            </w:r>
            <w:r w:rsidRP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) Fe+CuSO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=FeSO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+Cu</w:t>
            </w:r>
          </w:p>
          <w:p w14:paraId="4859B6A0" w14:textId="77777777" w:rsidR="00BA441F" w:rsidRDefault="000E269D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б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) Fe + ZnSO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4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=</w:t>
            </w:r>
          </w:p>
          <w:p w14:paraId="34BFF928" w14:textId="77777777" w:rsidR="00BA441F" w:rsidRDefault="000E269D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в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) Fe + 2HCl=FeCl</w:t>
            </w:r>
            <w:r w:rsidR="00BA44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+H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2</w:t>
            </w:r>
          </w:p>
          <w:p w14:paraId="43C655FD" w14:textId="77777777" w:rsidR="000E269D" w:rsidRDefault="000E269D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 Fe +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KCl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=</w:t>
            </w:r>
          </w:p>
          <w:p w14:paraId="2ADD9850" w14:textId="77777777" w:rsidR="000E269D" w:rsidRDefault="000E269D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(NO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 + Fe =</w:t>
            </w:r>
          </w:p>
          <w:p w14:paraId="122900E5" w14:textId="77777777" w:rsidR="000E269D" w:rsidRPr="004B02D8" w:rsidRDefault="000E269D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е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Fe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 + 2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AgNO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 xml:space="preserve">3 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 xml:space="preserve">=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Fe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NO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>3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)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 w:eastAsia="ru-RU" w:bidi="ru-RU"/>
              </w:rPr>
              <w:t xml:space="preserve">2 </w:t>
            </w:r>
            <w:r w:rsidRPr="004B02D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+2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Ag</w:t>
            </w:r>
          </w:p>
          <w:p w14:paraId="4A13FDC6" w14:textId="77777777" w:rsidR="00561909" w:rsidRPr="00E34842" w:rsidRDefault="000E269D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Задача №5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8</w:t>
            </w:r>
          </w:p>
        </w:tc>
        <w:tc>
          <w:tcPr>
            <w:tcW w:w="1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BFB71B0" w14:textId="77777777" w:rsidR="00561909" w:rsidRPr="00B25AF1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Выполняют  задания для ФО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78456831" w14:textId="77777777" w:rsidR="00561909" w:rsidRPr="00B25AF1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бонусы</w:t>
            </w: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uto"/>
              <w:right w:val="single" w:sz="4" w:space="0" w:color="BFBFBF" w:themeColor="background1" w:themeShade="BF"/>
            </w:tcBorders>
            <w:hideMark/>
          </w:tcPr>
          <w:p w14:paraId="19BB185D" w14:textId="77777777" w:rsidR="00561909" w:rsidRPr="00B25AF1" w:rsidRDefault="000C41D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учебник</w:t>
            </w:r>
          </w:p>
        </w:tc>
      </w:tr>
      <w:tr w:rsidR="000E269D" w:rsidRPr="008A2D6F" w14:paraId="4211FA9F" w14:textId="77777777" w:rsidTr="00550784">
        <w:trPr>
          <w:trHeight w:val="848"/>
        </w:trPr>
        <w:tc>
          <w:tcPr>
            <w:tcW w:w="130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61519AF" w14:textId="77777777" w:rsidR="000E269D" w:rsidRPr="00550784" w:rsidRDefault="000C41D1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Дом </w:t>
            </w:r>
            <w:proofErr w:type="gramStart"/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зад</w:t>
            </w:r>
            <w:r w:rsidR="000E269D"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ние</w:t>
            </w:r>
            <w:proofErr w:type="gramEnd"/>
          </w:p>
        </w:tc>
        <w:tc>
          <w:tcPr>
            <w:tcW w:w="9419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28718D5" w14:textId="77777777" w:rsidR="000C41D1" w:rsidRPr="000C41D1" w:rsidRDefault="000C41D1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C41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Параграф 36</w:t>
            </w:r>
          </w:p>
          <w:p w14:paraId="63D05714" w14:textId="77777777" w:rsidR="000C41D1" w:rsidRPr="000C41D1" w:rsidRDefault="000C41D1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proofErr w:type="spellStart"/>
            <w:proofErr w:type="gramStart"/>
            <w:r w:rsidRPr="000C41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Упр</w:t>
            </w:r>
            <w:proofErr w:type="spellEnd"/>
            <w:proofErr w:type="gramEnd"/>
            <w:r w:rsidRPr="000C41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№2, 3</w:t>
            </w:r>
          </w:p>
          <w:p w14:paraId="4AA980D8" w14:textId="77777777" w:rsidR="000E269D" w:rsidRPr="000C41D1" w:rsidRDefault="00036514" w:rsidP="00550784">
            <w:pPr>
              <w:widowControl w:val="0"/>
              <w:tabs>
                <w:tab w:val="left" w:pos="618"/>
              </w:tabs>
              <w:autoSpaceDE w:val="0"/>
              <w:autoSpaceDN w:val="0"/>
              <w:spacing w:after="0"/>
              <w:ind w:right="2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 w:rsidRPr="000C41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Задача №2, </w:t>
            </w:r>
            <w:proofErr w:type="spellStart"/>
            <w:proofErr w:type="gramStart"/>
            <w:r w:rsidRPr="000C41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>стр</w:t>
            </w:r>
            <w:proofErr w:type="spellEnd"/>
            <w:proofErr w:type="gramEnd"/>
            <w:r w:rsidRPr="000C41D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 w:bidi="ru-RU"/>
              </w:rPr>
              <w:t xml:space="preserve"> 8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C0AB7E" w14:textId="77777777" w:rsidR="000E269D" w:rsidRPr="00B25AF1" w:rsidRDefault="000C41D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Записывают в дневники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17FF67C" w14:textId="77777777" w:rsidR="000E269D" w:rsidRPr="00B25AF1" w:rsidRDefault="000E269D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51FDA99" w14:textId="77777777" w:rsidR="000E269D" w:rsidRPr="00B25AF1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13</w:t>
            </w:r>
          </w:p>
        </w:tc>
      </w:tr>
      <w:tr w:rsidR="00561909" w:rsidRPr="008A2D6F" w14:paraId="410856AC" w14:textId="77777777" w:rsidTr="000C41D1">
        <w:trPr>
          <w:trHeight w:val="30"/>
        </w:trPr>
        <w:tc>
          <w:tcPr>
            <w:tcW w:w="13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46C873D6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Рефлексия</w:t>
            </w:r>
          </w:p>
          <w:p w14:paraId="1310BCED" w14:textId="77777777" w:rsidR="00561909" w:rsidRPr="00550784" w:rsidRDefault="00561909" w:rsidP="00F45935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5078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 мин</w:t>
            </w:r>
          </w:p>
        </w:tc>
        <w:tc>
          <w:tcPr>
            <w:tcW w:w="941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42C7DF5" w14:textId="77777777" w:rsidR="00561909" w:rsidRDefault="00946B5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Репортаж</w:t>
            </w:r>
          </w:p>
          <w:p w14:paraId="39E8D9C6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Чему сегодня на уроке научился?</w:t>
            </w:r>
          </w:p>
          <w:p w14:paraId="34F75C7E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Что тебе сегодня на уроке понравилось?</w:t>
            </w:r>
          </w:p>
          <w:p w14:paraId="10A42644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Над чем необходимо работать?</w:t>
            </w:r>
          </w:p>
          <w:p w14:paraId="045CC60A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Был ли урок интересным?</w:t>
            </w:r>
          </w:p>
          <w:p w14:paraId="76261E1C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Урок был полезным для тебя?</w:t>
            </w:r>
          </w:p>
          <w:p w14:paraId="2F5E0605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Что было хорошее на уроке и почему?</w:t>
            </w:r>
          </w:p>
          <w:p w14:paraId="4519AC62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Что усвоил на уроке?</w:t>
            </w:r>
          </w:p>
          <w:p w14:paraId="04F6F8C8" w14:textId="77777777" w:rsidR="000C41D1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 Что было трудно на уроке?</w:t>
            </w:r>
          </w:p>
          <w:p w14:paraId="129F5814" w14:textId="5F5957FC" w:rsidR="000C41D1" w:rsidRPr="00550784" w:rsidRDefault="000C41D1" w:rsidP="0055078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4"/>
                <w:lang w:eastAsia="ru-RU"/>
              </w:rPr>
              <w:t>-Что тебе понравилось на уроке?</w:t>
            </w:r>
          </w:p>
        </w:tc>
        <w:tc>
          <w:tcPr>
            <w:tcW w:w="195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602AC8B" w14:textId="77777777" w:rsidR="00561909" w:rsidRPr="00B25AF1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25AF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Обобщение знаний</w:t>
            </w:r>
          </w:p>
        </w:tc>
        <w:tc>
          <w:tcPr>
            <w:tcW w:w="14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A20998" w14:textId="77777777" w:rsidR="00561909" w:rsidRPr="00B25AF1" w:rsidRDefault="00561909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656CF6D" w14:textId="77777777" w:rsidR="00561909" w:rsidRDefault="000C41D1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Камера, микрофон</w:t>
            </w:r>
          </w:p>
          <w:p w14:paraId="7B60862D" w14:textId="77777777" w:rsidR="00C22E12" w:rsidRPr="00B25AF1" w:rsidRDefault="00C22E12" w:rsidP="00F4593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Слайд 14</w:t>
            </w:r>
          </w:p>
        </w:tc>
      </w:tr>
    </w:tbl>
    <w:p w14:paraId="77F1D4BB" w14:textId="77777777" w:rsidR="004E5346" w:rsidRDefault="004E5346" w:rsidP="00BA441F">
      <w:pPr>
        <w:pStyle w:val="a7"/>
      </w:pPr>
    </w:p>
    <w:sectPr w:rsidR="004E5346" w:rsidSect="00A3286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C22AD"/>
    <w:multiLevelType w:val="hybridMultilevel"/>
    <w:tmpl w:val="FEB03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D4927"/>
    <w:multiLevelType w:val="hybridMultilevel"/>
    <w:tmpl w:val="3662A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7976EA"/>
    <w:multiLevelType w:val="hybridMultilevel"/>
    <w:tmpl w:val="90BAAF14"/>
    <w:lvl w:ilvl="0" w:tplc="1BB8C10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FA894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2490AC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51CE6FE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800D666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6017D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EA89D76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C0626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688CE0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33F5B7E"/>
    <w:multiLevelType w:val="hybridMultilevel"/>
    <w:tmpl w:val="4AD68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909"/>
    <w:rsid w:val="00021614"/>
    <w:rsid w:val="00035262"/>
    <w:rsid w:val="00036514"/>
    <w:rsid w:val="00056DED"/>
    <w:rsid w:val="000C41D1"/>
    <w:rsid w:val="000D5D4E"/>
    <w:rsid w:val="000E269D"/>
    <w:rsid w:val="0014046F"/>
    <w:rsid w:val="00175468"/>
    <w:rsid w:val="001F5037"/>
    <w:rsid w:val="001F6334"/>
    <w:rsid w:val="002126C0"/>
    <w:rsid w:val="0021576C"/>
    <w:rsid w:val="003F13D7"/>
    <w:rsid w:val="004612D5"/>
    <w:rsid w:val="004B02D8"/>
    <w:rsid w:val="004E5346"/>
    <w:rsid w:val="00503941"/>
    <w:rsid w:val="00550784"/>
    <w:rsid w:val="00561909"/>
    <w:rsid w:val="005943AA"/>
    <w:rsid w:val="00777AFE"/>
    <w:rsid w:val="007E0A39"/>
    <w:rsid w:val="00946B51"/>
    <w:rsid w:val="009B2324"/>
    <w:rsid w:val="009D67D4"/>
    <w:rsid w:val="00A02027"/>
    <w:rsid w:val="00A32866"/>
    <w:rsid w:val="00BA441F"/>
    <w:rsid w:val="00C22E12"/>
    <w:rsid w:val="00D74A12"/>
    <w:rsid w:val="00DB5892"/>
    <w:rsid w:val="00E01D79"/>
    <w:rsid w:val="00E020AD"/>
    <w:rsid w:val="00E171EB"/>
    <w:rsid w:val="00E257F1"/>
    <w:rsid w:val="00E34842"/>
    <w:rsid w:val="00E534F1"/>
    <w:rsid w:val="00E8369D"/>
    <w:rsid w:val="00EA7D0C"/>
    <w:rsid w:val="00EC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E7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561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9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5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1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90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 светлая1"/>
    <w:basedOn w:val="a1"/>
    <w:uiPriority w:val="40"/>
    <w:rsid w:val="00561909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619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90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61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190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05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61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7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89363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7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s://natalibrilenova.ru/vazhnejshie-d-elementyi-i-ih-soedineniya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yperlink" Target="https://lsm.kz/krupnye-mestorozhdeniya-cinka-medi-i-nikelya-infografi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847</Words>
  <Characters>4831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Zhanna</cp:lastModifiedBy>
  <cp:revision>5</cp:revision>
  <cp:lastPrinted>2024-02-14T12:10:00Z</cp:lastPrinted>
  <dcterms:created xsi:type="dcterms:W3CDTF">2024-06-10T03:12:00Z</dcterms:created>
  <dcterms:modified xsi:type="dcterms:W3CDTF">2024-06-25T12:05:00Z</dcterms:modified>
</cp:coreProperties>
</file>